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应聘人员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按照规定时间、地点和要求提交相关材料进行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现场资格审查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。其中，说明类材料提交原件，由招聘单位留存；证书、档案类材料提交原件和复印件，审核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结束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原件退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还本人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，复印件由招聘单位留存；档案类材料无法提交原件的，可提交加盖档案保管部门公章的复印件，由招聘单位留存。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（一）报名表、本人签名的诚信承诺书、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笔试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准考证各一份，其中报名表、诚信承诺书可在资格审查公告发布后登录报名系统打印。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身份证原件和复印件各一份。身份证丢失的可提交临时身份证。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香港和澳门居民中的中国公民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应聘的，还需提供《港澳居民来往内地通行证》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学历、学位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证书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原件及复印件各一份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，具体包括：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符合岗位学历、专业要求的学历证书。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招聘岗位要求具体专业、应聘人员学历证书上注明的专业为一级学科（类）的，还需提交学校出具的所学具体专业的说明。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招聘岗位有学位要求的，还需提交与学历证书相对应的学位证书。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尚未取得学历、学位证书的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，符合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教研厅〔2016〕2号和教研厅函〔2019〕1号规定自2016年12月1日后录取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2024年毕业的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非全日制研究生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学校核发的就业推荐表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学校相关部门出具的学历（专业）学位情况说明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（可参照附件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样式出具）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等其他材料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尚未取得学历学位证书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的与国（境）内普通高校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毕业生同期毕业的留学回国人员需提交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成绩单（附有资质的机构出具的翻译件）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及规定时间内可取得学历学位证书和学历学位认证材料的承诺书；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已取得学历学位证书、尚未取得学历学位认证的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与国（境）内普通高校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毕业生同期毕业的留学回国人员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学历学位证书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及成绩单（附有资质的机构出具的翻译件），并作出规定时间内可取得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学历学位认证的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招聘岗位要求的其它相关资格证书（专业技术职务资格证书、执业资格证书、职业资格证书等）。对有规培合格要求的岗位，需提交规培合格材料或无需进行规培的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材料。证书丢失的，可提交具有同等效力的公布文件、登记表等材料。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）应聘有工作经历要求的岗位，还需提交以下工作经历相关材料之一，并以此计算工作时间：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职工养老保险缴费情况；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入伍通知书（或入伍批准书）及退伍证；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公务员登记表或招考录用手续之一；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事业单位聘用合同、聘用登记表或招聘录用手续之一。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招聘岗位要求的从事具体岗位（专业）工作情况在上述材料中无法体现的，还须提交用人单位出具的相关情况说明。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无业人员的需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处于无业状态的个人书面承诺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可参照附件4样式出具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在职人员（含已签订就业协议人员）应聘的，还需提交有用人权限部门或单位（就业协议单位）出具的同意应聘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可参照附件5样式出具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或解聘材料。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劳务派遣人员应聘的，提交的同意应聘或解聘材料需同时加盖派遣单位和工作单位公章。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公办中小学（幼儿园）在编教师应聘的，还需同时提交县以上教育行政主管部门出具的同意应聘或解聘材料。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（七）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岗位条件要求的其他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相关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材料。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textAlignment w:val="auto"/>
        <w:rPr>
          <w:rFonts w:hint="eastAsia"/>
          <w:lang w:eastAsia="zh-CN"/>
        </w:rPr>
      </w:pPr>
    </w:p>
    <w:sectPr>
      <w:footerReference r:id="rId3" w:type="default"/>
      <w:pgSz w:w="11906" w:h="16838"/>
      <w:pgMar w:top="1383" w:right="1800" w:bottom="1383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EF0E3"/>
    <w:multiLevelType w:val="singleLevel"/>
    <w:tmpl w:val="6AEEF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NTk2NTc1NDg1Y2Y2YjAwMzM0YzYwNzAwNDU3OGYifQ=="/>
  </w:docVars>
  <w:rsids>
    <w:rsidRoot w:val="287C63AA"/>
    <w:rsid w:val="05530E99"/>
    <w:rsid w:val="0E71409B"/>
    <w:rsid w:val="10C62ECF"/>
    <w:rsid w:val="11455FC3"/>
    <w:rsid w:val="1F9E43C8"/>
    <w:rsid w:val="287C63AA"/>
    <w:rsid w:val="2DCF74EE"/>
    <w:rsid w:val="5106504B"/>
    <w:rsid w:val="6A6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2023-04-19T03:21:00Z</dcterms:created>
  <dc:creator>17860911896</dc:creator>
  <cp:lastModifiedBy>孟陬三十</cp:lastModifiedBy>
  <cp:lastPrinted>2023-04-20T07:07:00Z</cp:lastPrinted>
  <dcterms:modified xsi:type="dcterms:W3CDTF">2024-04-24T02:28:07Z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E24F616E8EBB4BA5A7BBB516C686823B_13</vt:lpwstr>
  </property>
</Properties>
</file>