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0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年湖北省引进生急需紧缺专业目录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（仅供202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年湖北省引进生选拔工作掌握）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理论经济学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0201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应用经济学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0202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政治学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（0302）、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马克思主义理论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（0305）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数学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0701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、生物学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0710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、统计学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0270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0714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、机械工程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、材料科学与工程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0805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、电气工程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0808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电子科学与技术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0774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0809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信息与通信工程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0810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控制科学与工程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（0811）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、建筑学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0813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土木工程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0814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水利工程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0815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、化学工程与技术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0817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环境科学与工程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0776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0830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0971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生物医学工程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0831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1072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、城乡规划学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0833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、软件工程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0835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、生物工程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0836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安全科学与工程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0837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公共卫生与预防医学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0779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1004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、中医学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1005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药学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1007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、中药学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1008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</w:p>
    <w:p/>
    <w:sectPr>
      <w:pgSz w:w="11906" w:h="16838"/>
      <w:pgMar w:top="2211" w:right="1531" w:bottom="1871" w:left="1531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MDI5Yzg1YjE1NTg1MTk0YTU1OTE5NDMxOWYzZWYifQ=="/>
  </w:docVars>
  <w:rsids>
    <w:rsidRoot w:val="00000000"/>
    <w:rsid w:val="158522F9"/>
    <w:rsid w:val="5EFAC1C3"/>
    <w:rsid w:val="6110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393</Characters>
  <Paragraphs>7</Paragraphs>
  <TotalTime>0</TotalTime>
  <ScaleCrop>false</ScaleCrop>
  <LinksUpToDate>false</LinksUpToDate>
  <CharactersWithSpaces>395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2008-09-15T01:20:00Z</dcterms:created>
  <dc:creator>swzzb</dc:creator>
  <cp:lastModifiedBy> 一君</cp:lastModifiedBy>
  <cp:lastPrinted>2022-11-30T12:07:00Z</cp:lastPrinted>
  <dcterms:modified xsi:type="dcterms:W3CDTF">2023-12-18T01:19:25Z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0D7D9EFCC2E44E6F94D0698AB04515D9_13</vt:lpwstr>
  </property>
</Properties>
</file>