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诚信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</w:rPr>
        <w:t>承诺书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为保障招聘工作的顺利进行，本人郑重承诺：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一、本人已阅读并理解本次招聘《</w:t>
      </w:r>
      <w:r>
        <w:rPr>
          <w:rFonts w:hint="eastAsia" w:ascii="Times New Roman" w:hAnsi="Times New Roman" w:eastAsia="仿宋_GB2312"/>
          <w:sz w:val="32"/>
        </w:rPr>
        <w:t>公告</w:t>
      </w:r>
      <w:r>
        <w:rPr>
          <w:rFonts w:ascii="Times New Roman" w:hAnsi="Times New Roman" w:eastAsia="仿宋_GB2312"/>
          <w:sz w:val="32"/>
        </w:rPr>
        <w:t>》内容，完全了解并符合所应聘职位的条件要求。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二、自觉遵守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生态环境协管员</w:t>
      </w:r>
      <w:r>
        <w:rPr>
          <w:rFonts w:ascii="Times New Roman" w:hAnsi="Times New Roman" w:eastAsia="仿宋_GB2312"/>
          <w:sz w:val="32"/>
        </w:rPr>
        <w:t>招聘各项有关规定。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三、报名提交的所有信息及应聘期间提供的证件资料准确、真实、有效，不弄虚作假。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四、认真履行应聘人员的各项义务，不做扰乱报名和考试秩序的行为。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六、如有违规及违反上述承诺的行为，自愿承担相应的责任和由此造成的一切后果。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760" w:firstLineChars="18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Times New Roman" w:hAnsi="Times New Roman" w:eastAsia="仿宋_GB2312"/>
          <w:sz w:val="32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年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1906" w:h="16838"/>
          <w:pgMar w:top="1361" w:right="1474" w:bottom="1361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jNhM2U4MmY0NzYxZWM0YzY4NjMxNTgwOTUzODQifQ=="/>
  </w:docVars>
  <w:rsids>
    <w:rsidRoot w:val="0E0A7697"/>
    <w:rsid w:val="0E0A7697"/>
    <w:rsid w:val="7DD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hint="default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hint="default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1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2022-12-13T01:36:00Z</dcterms:created>
  <dc:creator>Administrator</dc:creator>
  <cp:lastModifiedBy>Administrator</cp:lastModifiedBy>
  <cp:lastPrinted>2023-06-25T00:56:27Z</cp:lastPrinted>
  <dcterms:modified xsi:type="dcterms:W3CDTF">2023-06-25T00:57:57Z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AB7BA60C87ED40D1B83E723EA9C2A9B3_13</vt:lpwstr>
  </property>
</Properties>
</file>