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rPr>
          <w:rStyle w:val="7"/>
          <w:rFonts w:hint="eastAsia" w:ascii="黑体" w:hAnsi="黑体" w:eastAsia="黑体" w:cs="黑体"/>
          <w:b w:val="0"/>
          <w:bCs/>
          <w:color w:val="222222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222222"/>
          <w:sz w:val="32"/>
          <w:szCs w:val="32"/>
          <w:lang w:val="en-US" w:eastAsia="zh-CN"/>
        </w:rPr>
        <w:t xml:space="preserve">附件1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rPr>
          <w:rStyle w:val="7"/>
          <w:rFonts w:hint="eastAsia" w:ascii="宋体" w:hAnsi="宋体" w:eastAsia="宋体" w:cs="宋体"/>
          <w:b w:val="0"/>
          <w:bCs/>
          <w:color w:val="22222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222222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222222"/>
          <w:sz w:val="44"/>
          <w:szCs w:val="44"/>
          <w:lang w:val="en-US" w:eastAsia="zh-CN"/>
        </w:rPr>
        <w:t>考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222222"/>
          <w:sz w:val="44"/>
          <w:szCs w:val="44"/>
        </w:rPr>
        <w:t>试疫情防控有关要求和注意事项告知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222222"/>
          <w:sz w:val="44"/>
          <w:szCs w:val="44"/>
          <w:lang w:val="en-US" w:eastAsia="zh-CN"/>
        </w:rPr>
        <w:t>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Style w:val="7"/>
          <w:rFonts w:hint="eastAsia" w:ascii="黑体" w:hAnsi="黑体" w:eastAsia="黑体" w:cs="黑体"/>
          <w:b w:val="0"/>
          <w:bCs/>
          <w:color w:val="22222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黑体" w:hAnsi="黑体" w:eastAsia="黑体" w:cs="黑体"/>
          <w:b w:val="0"/>
          <w:bCs/>
          <w:color w:val="222222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222222"/>
          <w:sz w:val="32"/>
          <w:szCs w:val="32"/>
        </w:rPr>
        <w:t>一、考前防疫报备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（一）为确保顺利参考，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请考生考前非必要不离开考点所在市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尚在外地（省外、省内其他市）的考生应主动了解考点所在市疫情防控相关要求，建议提前抵达考点所在市，按要求做好各项疫情常态化防控措施，以免耽误考试。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（二）提前申领“山东省电子健康码”。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（三）按照属地疫情防控要求进行常态化核酸检测，所有考生参加考试时均须提供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考前连续三天核酸检测阴性证明（纸质版），菏泽市外考生，还须提供抵（返）菏后考前24小时核酸检测阴性证明。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注意事项：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1.核酸检测阴性证明通过“山东省电子健康码”中的“核酸检测信息”展示全部个人信息后打印即可。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2.请合理安排核酸检测时间，确保提供的核酸检测阴性证明显示考前连续三天核酸检测阴性结果（例如，参加1月7日考试时，应提供1月4日、1月5日、1月6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日核酸检测的阴性结果）。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left"/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Style w:val="7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、考试当天有关要求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（一）考生经现场检测体温正常（未超过37.3℃），携带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</w:rPr>
        <w:t>有效期内的身份证、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t>已取得的本硕阶段毕业证、学位证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</w:rPr>
        <w:t>、教育部学籍在线验证报告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eastAsia="zh-CN"/>
        </w:rPr>
        <w:t>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t>医师资格证、执业证等公告要求的证件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，出示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山东省电子健康码、考前连续三天核酸检测阴性证明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（纸质版）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及考生健康承诺书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，方可参加考试。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（二）因考前防疫检查需要，请考生预留充足入场时间，建议至少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提前1小时到达考点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，以免影响考试。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（三）考生参加考试时应自备一次性使用医用口罩或医用外科口罩（建议佩戴N95口罩），除接受身份核验时按要求摘下口罩外，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进出考点以及考试期间应全程佩戴口罩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（四）针对发热或有其他异常情况的考生，需按照疫情防控应急处置的相关要求，在备用隔离候考室，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</w:rPr>
        <w:t>在正常考生全部面试结束后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参加面试，并执行相关的防护措施。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</w:t>
      </w:r>
    </w:p>
    <w:sectPr>
      <w:footerReference r:id="rId3" w:type="default"/>
      <w:pgSz w:w="11906" w:h="16838"/>
      <w:pgMar w:top="2103" w:right="1440" w:bottom="2103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GEzNmJkYjNmYzEyNzg2OTc2NGQ4MmZiY2Y0MDQifQ=="/>
    <w:docVar w:name="KSO_WPS_MARK_KEY" w:val="52766609-e570-453b-8149-a1c4e952661a"/>
  </w:docVars>
  <w:rsids>
    <w:rsidRoot w:val="372A2A22"/>
    <w:rsid w:val="01871EA2"/>
    <w:rsid w:val="079326B9"/>
    <w:rsid w:val="0AFB2ADF"/>
    <w:rsid w:val="0DDD714B"/>
    <w:rsid w:val="10030B50"/>
    <w:rsid w:val="1D5E7872"/>
    <w:rsid w:val="26254795"/>
    <w:rsid w:val="372A2A22"/>
    <w:rsid w:val="410638DE"/>
    <w:rsid w:val="42A83FD6"/>
    <w:rsid w:val="498E6BA8"/>
    <w:rsid w:val="52881D0B"/>
    <w:rsid w:val="52D24827"/>
    <w:rsid w:val="59FC7217"/>
    <w:rsid w:val="5CFA0EF8"/>
    <w:rsid w:val="68773AD4"/>
    <w:rsid w:val="6EC968E1"/>
    <w:rsid w:val="78D2312C"/>
    <w:rsid w:val="7DB4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712</Characters>
  <Lines>0</Lines>
  <Paragraphs>0</Paragraphs>
  <TotalTime>2</TotalTime>
  <ScaleCrop>false</ScaleCrop>
  <LinksUpToDate>false</LinksUpToDate>
  <CharactersWithSpaces>732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2022-11-29T09:35:00Z</dcterms:created>
  <dc:creator>Lenovo</dc:creator>
  <cp:lastModifiedBy>龍1388024835</cp:lastModifiedBy>
  <cp:lastPrinted>2022-12-19T08:13:00Z</cp:lastPrinted>
  <dcterms:modified xsi:type="dcterms:W3CDTF">2022-12-27T08:38:03Z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D6869A41DB6346EF84EEE928853FD623</vt:lpwstr>
  </property>
</Properties>
</file>