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2022年成武县征集部分普通高等院校毕业生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入伍人员报名登记表</w:t>
      </w:r>
    </w:p>
    <w:tbl>
      <w:tblPr>
        <w:tblStyle w:val="4"/>
        <w:tblpPr w:leftFromText="180" w:rightFromText="180" w:vertAnchor="text" w:horzAnchor="page" w:tblpX="1934" w:tblpY="33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上传电子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0" w:firstLineChars="50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审核人签字：                                          年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>应聘</w:t>
      </w:r>
      <w:r>
        <w:rPr>
          <w:rFonts w:hint="eastAsia" w:ascii="黑体" w:hAnsi="黑体" w:eastAsia="黑体" w:cs="Times New Roman"/>
          <w:kern w:val="0"/>
          <w:sz w:val="24"/>
        </w:rPr>
        <w:t>人签字：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 xml:space="preserve">                                              年     月    日</w:t>
      </w:r>
    </w:p>
    <w:sectPr>
      <w:headerReference r:id="rId3" w:type="default"/>
      <w:footerReference r:id="rId4" w:type="default"/>
      <w:pgSz w:w="11905" w:h="16838"/>
      <w:pgMar w:top="2098" w:right="1474" w:bottom="1984" w:left="1588" w:header="851" w:footer="107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412D0"/>
    <w:rsid w:val="12F412D0"/>
    <w:rsid w:val="736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2021-12-27T07:42:00Z</dcterms:created>
  <dc:creator>Administrator</dc:creator>
  <cp:lastModifiedBy>所以</cp:lastModifiedBy>
  <dcterms:modified xsi:type="dcterms:W3CDTF">2022-01-05T09:39:50Z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890E2B50BAAC4C1384E36AA71DC74D85</vt:lpwstr>
  </property>
</Properties>
</file>